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52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11"/>
        <w:gridCol w:w="3310"/>
      </w:tblGrid>
      <w:tr>
        <w:trPr>
          <w:trHeight w:val="905" w:hRule="atLeast"/>
        </w:trPr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  <w:szCs w:val="24"/>
              </w:rPr>
              <w:t>ΣΥΛΛΟΓΟΣ ΓΟΝΕΩΝ ΚΑΙ ΚΗΔΕΜΟΝΩΝ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21</w:t>
            </w:r>
            <w:r>
              <w:rPr>
                <w:rFonts w:cs="Calibri" w:cstheme="minorHAnsi"/>
                <w:sz w:val="24"/>
                <w:szCs w:val="24"/>
                <w:vertAlign w:val="superscript"/>
              </w:rPr>
              <w:t>ου</w:t>
            </w:r>
            <w:r>
              <w:rPr>
                <w:rFonts w:cs="Calibri" w:cstheme="minorHAnsi"/>
                <w:sz w:val="24"/>
                <w:szCs w:val="24"/>
              </w:rPr>
              <w:t xml:space="preserve"> ΓΥΜΝΑΣΙΟΥ ΑΘΗΝΩΝ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3310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Αθήνα      /    /2021</w:t>
            </w:r>
          </w:p>
        </w:tc>
      </w:tr>
    </w:tbl>
    <w:p>
      <w:pPr>
        <w:pStyle w:val="Normal"/>
        <w:tabs>
          <w:tab w:val="left" w:pos="2127" w:leader="none"/>
        </w:tabs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left" w:pos="2127" w:leader="none"/>
        </w:tabs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cs="Calibri" w:cstheme="minorHAnsi"/>
          <w:b/>
          <w:sz w:val="24"/>
          <w:szCs w:val="24"/>
        </w:rPr>
        <w:t>ΑΙΤΗΣΗ ΥΠΟΨΗΦΙΟΥ</w:t>
      </w:r>
    </w:p>
    <w:p>
      <w:pPr>
        <w:pStyle w:val="Normal"/>
        <w:tabs>
          <w:tab w:val="left" w:pos="2127" w:leader="none"/>
        </w:tabs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612" w:type="dxa"/>
        <w:jc w:val="left"/>
        <w:tblInd w:w="-29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74"/>
        <w:gridCol w:w="4538"/>
      </w:tblGrid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ΕΠΩΝΥΜΟ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Προς την Εφορευτική Επιτροπή</w:t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ΟΝΟΜΑ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  <w:vMerge w:val="restart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Σας υποβάλω αίτηση υποψηφιότητας για τις εκλογές του Συλλόγου Γονέων και Κηδεμόνων 21</w:t>
            </w:r>
            <w:r>
              <w:rPr>
                <w:rFonts w:cs="Calibri" w:cstheme="minorHAnsi"/>
                <w:sz w:val="24"/>
                <w:szCs w:val="24"/>
                <w:vertAlign w:val="superscript"/>
              </w:rPr>
              <w:t>ου</w:t>
            </w:r>
            <w:r>
              <w:rPr>
                <w:rFonts w:cs="Calibri" w:cstheme="minorHAnsi"/>
                <w:sz w:val="24"/>
                <w:szCs w:val="24"/>
              </w:rPr>
              <w:t xml:space="preserve"> Γυμνασίου Αθηνών που θα διεξαχθούν την …/…/2021 . 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ΟΝΟΜΑ ΠΑΤΡΟΣ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ΕΠΑΓΓΕΛΜΑ 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538" w:type="dxa"/>
            <w:vMerge w:val="continue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ΔΙΕΥΘΥΝΣΗ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>ΟΝΟΜΑ ΠΑΙΔΙΟΥ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Ο αιτών / Η αιτούσα</w:t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ΤΑΞΗ/ ΤΜΗΜΑ ΠΑΙΔΙΟΥ 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5074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>ΤΗΛ. ΕΠΙΚΟΙΝΩΝΙΑΣ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  <w:szCs w:val="24"/>
                <w:lang w:val="en-US"/>
              </w:rPr>
              <w:t>EMAIL: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2127" w:leader="none"/>
        </w:tabs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left" w:pos="2127" w:leader="none"/>
        </w:tabs>
        <w:spacing w:before="0" w:after="29"/>
        <w:rPr/>
      </w:pPr>
      <w:r>
        <w:rPr>
          <w:rFonts w:cs="Calibri" w:cstheme="minorHAnsi"/>
          <w:b/>
          <w:sz w:val="24"/>
          <w:szCs w:val="24"/>
        </w:rPr>
        <w:t>Υποψηφιότητα</w:t>
      </w:r>
    </w:p>
    <w:tbl>
      <w:tblPr>
        <w:tblW w:w="478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8"/>
        <w:gridCol w:w="567"/>
      </w:tblGrid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</w:rPr>
              <w:t>Για το Διοικητικό Συμβούλιο</w:t>
            </w:r>
            <w:r>
              <w:rPr>
                <w:rFonts w:cs="Calibri" w:cstheme="minorHAns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/>
            </w:pPr>
            <w:r>
              <w:rPr>
                <w:rFonts w:cs="Calibri" w:cstheme="minorHAnsi"/>
                <w:sz w:val="24"/>
                <w:szCs w:val="24"/>
              </w:rPr>
              <w:t>Για την Ελεγκτική Επιτροπή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2127" w:leader="none"/>
        </w:tabs>
        <w:spacing w:before="0" w:after="0"/>
        <w:rPr>
          <w:b/>
          <w:b/>
          <w:bCs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left" w:pos="2127" w:leader="none"/>
        </w:tabs>
        <w:spacing w:before="0" w:after="29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Υποψηφιότητα</w:t>
      </w:r>
    </w:p>
    <w:tbl>
      <w:tblPr>
        <w:tblW w:w="4759" w:type="dxa"/>
        <w:jc w:val="left"/>
        <w:tblInd w:w="-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251"/>
        <w:gridCol w:w="508"/>
      </w:tblGrid>
      <w:tr>
        <w:trPr>
          <w:trHeight w:val="686" w:hRule="atLeast"/>
        </w:trPr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Για Αντιπρόσωπος </w:t>
            </w:r>
          </w:p>
          <w:p>
            <w:pPr>
              <w:pStyle w:val="Normal"/>
              <w:tabs>
                <w:tab w:val="left" w:pos="2127" w:leader="none"/>
              </w:tabs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στην Ένωση Γονέων της 5ης Δ.Κ. Αθήνας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9"/>
              <w:spacing w:before="0" w:after="20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2127" w:leader="none"/>
        </w:tabs>
        <w:jc w:val="both"/>
        <w:rPr>
          <w:rFonts w:cs="Calibri" w:cstheme="minorHAnsi"/>
          <w:b/>
          <w:b/>
        </w:rPr>
      </w:pPr>
      <w:r>
        <w:rPr/>
      </w:r>
    </w:p>
    <w:p>
      <w:pPr>
        <w:pStyle w:val="Normal"/>
        <w:tabs>
          <w:tab w:val="left" w:pos="2127" w:leader="none"/>
        </w:tabs>
        <w:spacing w:before="0" w:after="200"/>
        <w:jc w:val="both"/>
        <w:rPr/>
      </w:pPr>
      <w:r>
        <w:rPr>
          <w:rFonts w:cs="Calibri" w:cstheme="minorHAnsi"/>
          <w:b/>
        </w:rPr>
        <w:t>Σημείωση</w:t>
      </w:r>
      <w:r>
        <w:rPr>
          <w:rFonts w:cs="Calibri" w:cstheme="minorHAnsi"/>
        </w:rPr>
        <w:t>:</w:t>
      </w:r>
      <w:r>
        <w:rPr>
          <w:rFonts w:cs="Calibri" w:cstheme="minorHAnsi"/>
          <w:b/>
          <w:color w:val="C00000"/>
        </w:rPr>
        <w:t>1)</w:t>
      </w:r>
      <w:r>
        <w:rPr>
          <w:rFonts w:cs="Calibri" w:cstheme="minorHAnsi"/>
        </w:rPr>
        <w:t xml:space="preserve">Σημειώστε με </w:t>
      </w:r>
      <w:r>
        <w:rPr>
          <w:rFonts w:cs="Calibri" w:cstheme="minorHAnsi"/>
          <w:b/>
        </w:rPr>
        <w:t>ένα Χ</w:t>
      </w:r>
      <w:r>
        <w:rPr>
          <w:rFonts w:cs="Calibri" w:cstheme="minorHAnsi"/>
        </w:rPr>
        <w:t xml:space="preserve">, μέσα στο τετραγωνάκι, </w:t>
      </w:r>
      <w:r>
        <w:rPr>
          <w:rFonts w:cs="Calibri" w:cstheme="minorHAnsi"/>
          <w:b/>
        </w:rPr>
        <w:t>για ποια θέση ενδιαφέρεστε</w:t>
      </w:r>
      <w:r>
        <w:rPr>
          <w:rFonts w:cs="Calibri" w:cstheme="minorHAnsi"/>
        </w:rPr>
        <w:t xml:space="preserve">. </w:t>
      </w:r>
      <w:r>
        <w:rPr>
          <w:rFonts w:cs="Calibri" w:cstheme="minorHAnsi"/>
          <w:b/>
          <w:color w:val="C00000"/>
        </w:rPr>
        <w:t>2</w:t>
      </w:r>
      <w:r>
        <w:rPr>
          <w:rFonts w:cs="Calibri" w:cstheme="minorHAnsi"/>
          <w:b/>
        </w:rPr>
        <w:t>)</w:t>
      </w:r>
      <w:r>
        <w:rPr>
          <w:rFonts w:cs="Calibri" w:cstheme="minorHAnsi"/>
        </w:rPr>
        <w:t xml:space="preserve">Μπορεί να είστε </w:t>
      </w:r>
      <w:r>
        <w:rPr>
          <w:rFonts w:cs="Calibri" w:cstheme="minorHAnsi"/>
          <w:b/>
        </w:rPr>
        <w:t>υποψήφιος για ένα από τα δύο σώματα</w:t>
      </w:r>
      <w:r>
        <w:rPr>
          <w:rFonts w:cs="Calibri" w:cstheme="minorHAnsi"/>
        </w:rPr>
        <w:t xml:space="preserve"> ή </w:t>
      </w:r>
      <w:r>
        <w:rPr>
          <w:rFonts w:cs="Calibri" w:cstheme="minorHAnsi"/>
        </w:rPr>
        <w:t xml:space="preserve">για </w:t>
      </w:r>
      <w:r>
        <w:rPr>
          <w:rFonts w:cs="Calibri" w:cstheme="minorHAnsi"/>
        </w:rPr>
        <w:t xml:space="preserve">το διοικητικό συμβούλιο ή για την εξελεγκτική επιτροπή, δεν μπορεί </w:t>
      </w:r>
      <w:r>
        <w:rPr>
          <w:rFonts w:cs="Calibri" w:cstheme="minorHAnsi"/>
        </w:rPr>
        <w:t>δηλ.</w:t>
      </w:r>
      <w:r>
        <w:rPr>
          <w:rFonts w:cs="Calibri" w:cstheme="minorHAnsi"/>
        </w:rPr>
        <w:t xml:space="preserve"> να είναι υποψήφιος και για τις δύο θέσεις.  </w:t>
      </w:r>
      <w:r>
        <w:rPr>
          <w:rFonts w:cs="Calibri" w:cstheme="minorHAnsi"/>
          <w:b/>
          <w:color w:val="C00000"/>
        </w:rPr>
        <w:t>3)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/>
        </w:rPr>
        <w:t xml:space="preserve">Η υποψηφιότητα για Αντιπρόσωπος στην Ένωση Γονέων </w:t>
      </w:r>
      <w:r>
        <w:rPr>
          <w:rFonts w:cs="Calibri" w:cstheme="minorHAnsi"/>
          <w:b/>
          <w:u w:val="single"/>
        </w:rPr>
        <w:t>δεν</w:t>
      </w:r>
      <w:r>
        <w:rPr>
          <w:rFonts w:cs="Calibri" w:cstheme="minorHAnsi"/>
          <w:b/>
        </w:rPr>
        <w:t xml:space="preserve"> είναι ασυμβίβαστη με αυτή για Διοικητικό Συμβούλιο ή Ελεγκτική Επιτροπή. </w:t>
      </w:r>
      <w:r>
        <w:rPr>
          <w:rFonts w:cs="Calibri" w:cstheme="minorHAnsi"/>
          <w:b/>
          <w:color w:val="C00000"/>
        </w:rPr>
        <w:t>4)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  <w:b/>
        </w:rPr>
        <w:t xml:space="preserve">Για την είσοδό σας στο σχολείο </w:t>
      </w:r>
      <w:r>
        <w:rPr>
          <w:rFonts w:cs="Calibri" w:cstheme="minorHAnsi"/>
          <w:b/>
          <w:color w:val="000000"/>
        </w:rPr>
        <w:t>είναι απαραίτητη η προσκόμιση πιστοποιητικού εμβολιασμού ή βεβαίωση νόσησης, τελευταίου εξαμήνου ή το αποτέλεσμα αρνητικού rapid test των προηγούμενων 48 ωρών</w:t>
      </w:r>
      <w:r>
        <w:rPr>
          <w:rFonts w:cs="Calibri" w:cstheme="minorHAnsi"/>
          <w:color w:val="000000"/>
        </w:rPr>
        <w:t xml:space="preserve"> .</w:t>
      </w:r>
    </w:p>
    <w:sectPr>
      <w:type w:val="nextPage"/>
      <w:pgSz w:w="12240" w:h="15840"/>
      <w:pgMar w:left="1440" w:right="1440" w:header="0" w:top="864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db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ascii="Arial" w:hAnsi="Arial"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ascii="Arial" w:hAnsi="Arial" w:cs="Lohit Devanagari"/>
    </w:rPr>
  </w:style>
  <w:style w:type="paragraph" w:styleId="Style19">
    <w:name w:val="Περιεχόμενα πίνακα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LibreOffice/5.1.4.2$Linux_X86_64 LibreOffice_project/10m0$Build-2</Application>
  <Pages>1</Pages>
  <Words>167</Words>
  <Characters>936</Characters>
  <CharactersWithSpaces>1127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2021-10-14T12:06:00Z</dcterms:created>
  <dc:creator>GRAMMATEIA-N</dc:creator>
  <dc:description/>
  <dc:language>el-GR</dc:language>
  <cp:lastModifiedBy/>
  <dcterms:modified xsi:type="dcterms:W3CDTF">2021-10-20T12:23:32Z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